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0632E" w14:textId="7D3C3C3D" w:rsidR="006542FC" w:rsidRPr="00B3046F" w:rsidRDefault="006542FC" w:rsidP="006542FC">
      <w:pPr>
        <w:shd w:val="clear" w:color="auto" w:fill="FFFFFF"/>
        <w:spacing w:after="0" w:line="240" w:lineRule="auto"/>
        <w:rPr>
          <w:rFonts w:eastAsia="Times New Roman" w:cstheme="minorHAnsi"/>
          <w:color w:val="050505"/>
        </w:rPr>
      </w:pPr>
      <w:r w:rsidRPr="00B3046F">
        <w:rPr>
          <w:rFonts w:eastAsia="Times New Roman" w:cstheme="minorHAnsi"/>
          <w:color w:val="050505"/>
        </w:rPr>
        <w:t>The City Council of Elk Horn met in regular session on Tuesday January 4</w:t>
      </w:r>
      <w:r w:rsidRPr="00B3046F">
        <w:rPr>
          <w:rFonts w:eastAsia="Times New Roman" w:cstheme="minorHAnsi"/>
          <w:color w:val="050505"/>
          <w:vertAlign w:val="superscript"/>
        </w:rPr>
        <w:t>th</w:t>
      </w:r>
      <w:r w:rsidRPr="00B3046F">
        <w:rPr>
          <w:rFonts w:eastAsia="Times New Roman" w:cstheme="minorHAnsi"/>
          <w:color w:val="050505"/>
        </w:rPr>
        <w:t xml:space="preserve">, 2022, at 6PM with the following members present: Mayor Hansen; Councilmen Fredericksen, D. Petersen, Teegerstrom, Hogberg and K. Petersen. Also in attendance was Clint Fichter, Andy Ring, Chelsee Jacobsen, and Jerry Hoffman. </w:t>
      </w:r>
    </w:p>
    <w:p w14:paraId="4F2335EE" w14:textId="14D8D4F7" w:rsidR="006542FC" w:rsidRPr="00B3046F" w:rsidRDefault="006542FC" w:rsidP="006542FC">
      <w:pPr>
        <w:shd w:val="clear" w:color="auto" w:fill="FFFFFF"/>
        <w:spacing w:after="0" w:line="240" w:lineRule="auto"/>
        <w:rPr>
          <w:rFonts w:eastAsia="Times New Roman" w:cstheme="minorHAnsi"/>
          <w:color w:val="050505"/>
        </w:rPr>
      </w:pPr>
    </w:p>
    <w:p w14:paraId="4B4A6852" w14:textId="2A9DF93E" w:rsidR="006542FC" w:rsidRPr="00B3046F" w:rsidRDefault="006542FC" w:rsidP="006542FC">
      <w:pPr>
        <w:shd w:val="clear" w:color="auto" w:fill="FFFFFF"/>
        <w:spacing w:after="0" w:line="240" w:lineRule="auto"/>
        <w:rPr>
          <w:rFonts w:eastAsia="Times New Roman" w:cstheme="minorHAnsi"/>
          <w:color w:val="050505"/>
        </w:rPr>
      </w:pPr>
      <w:r w:rsidRPr="00B3046F">
        <w:rPr>
          <w:rFonts w:eastAsia="Times New Roman" w:cstheme="minorHAnsi"/>
          <w:color w:val="050505"/>
        </w:rPr>
        <w:t>D. Petersen moved, seconded by Fredericksen to approve the agenda. Roll Call: Ayes 5. Motion carried</w:t>
      </w:r>
    </w:p>
    <w:p w14:paraId="525BD4C8" w14:textId="01CB8505" w:rsidR="006542FC" w:rsidRPr="00B3046F" w:rsidRDefault="006542FC" w:rsidP="006542FC">
      <w:pPr>
        <w:shd w:val="clear" w:color="auto" w:fill="FFFFFF"/>
        <w:spacing w:after="0" w:line="240" w:lineRule="auto"/>
        <w:rPr>
          <w:rFonts w:eastAsia="Times New Roman" w:cstheme="minorHAnsi"/>
          <w:color w:val="050505"/>
        </w:rPr>
      </w:pPr>
      <w:r w:rsidRPr="00B3046F">
        <w:rPr>
          <w:rFonts w:eastAsia="Times New Roman" w:cstheme="minorHAnsi"/>
          <w:color w:val="050505"/>
        </w:rPr>
        <w:t>D. Petersen moved, seconded by Teegerstrom to approve December 6</w:t>
      </w:r>
      <w:r w:rsidRPr="00B3046F">
        <w:rPr>
          <w:rFonts w:eastAsia="Times New Roman" w:cstheme="minorHAnsi"/>
          <w:color w:val="050505"/>
          <w:vertAlign w:val="superscript"/>
        </w:rPr>
        <w:t>th</w:t>
      </w:r>
      <w:r w:rsidRPr="00B3046F">
        <w:rPr>
          <w:rFonts w:eastAsia="Times New Roman" w:cstheme="minorHAnsi"/>
          <w:color w:val="050505"/>
        </w:rPr>
        <w:t xml:space="preserve"> and December 28</w:t>
      </w:r>
      <w:r w:rsidRPr="00B3046F">
        <w:rPr>
          <w:rFonts w:eastAsia="Times New Roman" w:cstheme="minorHAnsi"/>
          <w:color w:val="050505"/>
          <w:vertAlign w:val="superscript"/>
        </w:rPr>
        <w:t>th</w:t>
      </w:r>
      <w:r w:rsidRPr="00B3046F">
        <w:rPr>
          <w:rFonts w:eastAsia="Times New Roman" w:cstheme="minorHAnsi"/>
          <w:color w:val="050505"/>
        </w:rPr>
        <w:t>, 202</w:t>
      </w:r>
      <w:r w:rsidR="000606BB">
        <w:rPr>
          <w:rFonts w:eastAsia="Times New Roman" w:cstheme="minorHAnsi"/>
          <w:color w:val="050505"/>
        </w:rPr>
        <w:t>1</w:t>
      </w:r>
      <w:r w:rsidRPr="00B3046F">
        <w:rPr>
          <w:rFonts w:eastAsia="Times New Roman" w:cstheme="minorHAnsi"/>
          <w:color w:val="050505"/>
        </w:rPr>
        <w:t>, meeting minutes. Roll Call: Ayes 5. Motion carried.</w:t>
      </w:r>
    </w:p>
    <w:p w14:paraId="5A2EB103" w14:textId="19BA3231" w:rsidR="006542FC" w:rsidRPr="00B3046F" w:rsidRDefault="006542FC" w:rsidP="006542FC">
      <w:pPr>
        <w:shd w:val="clear" w:color="auto" w:fill="FFFFFF"/>
        <w:spacing w:after="0" w:line="240" w:lineRule="auto"/>
        <w:rPr>
          <w:rFonts w:eastAsia="Times New Roman" w:cstheme="minorHAnsi"/>
          <w:color w:val="050505"/>
        </w:rPr>
      </w:pPr>
      <w:r w:rsidRPr="00B3046F">
        <w:rPr>
          <w:rFonts w:eastAsia="Times New Roman" w:cstheme="minorHAnsi"/>
          <w:color w:val="050505"/>
        </w:rPr>
        <w:t>D. Petersen moved</w:t>
      </w:r>
      <w:r w:rsidR="005B2658" w:rsidRPr="00B3046F">
        <w:rPr>
          <w:rFonts w:eastAsia="Times New Roman" w:cstheme="minorHAnsi"/>
          <w:color w:val="050505"/>
        </w:rPr>
        <w:t xml:space="preserve"> to pay all but S&amp;M Repair’s bill for $400.00 as the bill was not correctly itemized</w:t>
      </w:r>
      <w:r w:rsidRPr="00B3046F">
        <w:rPr>
          <w:rFonts w:eastAsia="Times New Roman" w:cstheme="minorHAnsi"/>
          <w:color w:val="050505"/>
        </w:rPr>
        <w:t xml:space="preserve">, seconded by K. Petersen to approve the </w:t>
      </w:r>
      <w:r w:rsidR="005B2658" w:rsidRPr="00B3046F">
        <w:rPr>
          <w:rFonts w:eastAsia="Times New Roman" w:cstheme="minorHAnsi"/>
          <w:color w:val="050505"/>
        </w:rPr>
        <w:t xml:space="preserve">amended </w:t>
      </w:r>
      <w:r w:rsidRPr="00B3046F">
        <w:rPr>
          <w:rFonts w:eastAsia="Times New Roman" w:cstheme="minorHAnsi"/>
          <w:color w:val="050505"/>
        </w:rPr>
        <w:t xml:space="preserve">claims register. Roll Call: Ayes 5. Motion carried. </w:t>
      </w:r>
    </w:p>
    <w:p w14:paraId="4C5FAD34" w14:textId="1724464A" w:rsidR="005B2658" w:rsidRPr="00B3046F" w:rsidRDefault="005B2658" w:rsidP="006542FC">
      <w:pPr>
        <w:shd w:val="clear" w:color="auto" w:fill="FFFFFF"/>
        <w:spacing w:after="0" w:line="240" w:lineRule="auto"/>
        <w:rPr>
          <w:rFonts w:eastAsia="Times New Roman" w:cstheme="minorHAnsi"/>
          <w:color w:val="050505"/>
        </w:rPr>
      </w:pPr>
      <w:r w:rsidRPr="00B3046F">
        <w:rPr>
          <w:rFonts w:eastAsia="Times New Roman" w:cstheme="minorHAnsi"/>
          <w:color w:val="050505"/>
        </w:rPr>
        <w:t>Fredericksen</w:t>
      </w:r>
      <w:r w:rsidR="006542FC" w:rsidRPr="00B3046F">
        <w:rPr>
          <w:rFonts w:eastAsia="Times New Roman" w:cstheme="minorHAnsi"/>
          <w:color w:val="050505"/>
        </w:rPr>
        <w:t xml:space="preserve"> moved, seconded by D. Petersen to approve financial report. Roll Call: Ayes 5. Motion carried.</w:t>
      </w:r>
    </w:p>
    <w:p w14:paraId="3613880D" w14:textId="65A9391B" w:rsidR="00B3046F" w:rsidRDefault="005B2658" w:rsidP="006542FC">
      <w:pPr>
        <w:shd w:val="clear" w:color="auto" w:fill="FFFFFF"/>
        <w:spacing w:after="0" w:line="240" w:lineRule="auto"/>
        <w:rPr>
          <w:rFonts w:cstheme="minorHAnsi"/>
        </w:rPr>
      </w:pPr>
      <w:r w:rsidRPr="00B3046F">
        <w:rPr>
          <w:rFonts w:eastAsia="Times New Roman" w:cstheme="minorHAnsi"/>
          <w:color w:val="050505"/>
        </w:rPr>
        <w:t>Fredericksen moved, seconded by Hogberg to accept the Urban Renewal/TIF Joint agreement with Shelby County</w:t>
      </w:r>
      <w:r w:rsidR="00B3046F" w:rsidRPr="00B3046F">
        <w:rPr>
          <w:rFonts w:eastAsia="Times New Roman" w:cstheme="minorHAnsi"/>
          <w:color w:val="050505"/>
        </w:rPr>
        <w:t xml:space="preserve"> </w:t>
      </w:r>
      <w:r w:rsidR="00B3046F">
        <w:rPr>
          <w:rFonts w:eastAsia="Times New Roman" w:cstheme="minorHAnsi"/>
          <w:color w:val="050505"/>
        </w:rPr>
        <w:t xml:space="preserve">to allow </w:t>
      </w:r>
      <w:r w:rsidR="00B3046F" w:rsidRPr="00B3046F">
        <w:rPr>
          <w:rFonts w:cstheme="minorHAnsi"/>
        </w:rPr>
        <w:t xml:space="preserve">projects to occur within 2 miles of </w:t>
      </w:r>
      <w:r w:rsidR="00B3046F">
        <w:rPr>
          <w:rFonts w:cstheme="minorHAnsi"/>
        </w:rPr>
        <w:t>Elk Horn city</w:t>
      </w:r>
      <w:r w:rsidR="00B3046F" w:rsidRPr="00B3046F">
        <w:rPr>
          <w:rFonts w:cstheme="minorHAnsi"/>
        </w:rPr>
        <w:t xml:space="preserve"> limits.</w:t>
      </w:r>
    </w:p>
    <w:p w14:paraId="56CA0D9A" w14:textId="2800B1CD" w:rsidR="00DF601A" w:rsidRDefault="00B3046F" w:rsidP="006542FC">
      <w:pPr>
        <w:shd w:val="clear" w:color="auto" w:fill="FFFFFF"/>
        <w:spacing w:after="0" w:line="240" w:lineRule="auto"/>
        <w:rPr>
          <w:rFonts w:cstheme="minorHAnsi"/>
        </w:rPr>
      </w:pPr>
      <w:r>
        <w:rPr>
          <w:rFonts w:cstheme="minorHAnsi"/>
        </w:rPr>
        <w:t xml:space="preserve">Teegerstrom moved, seconded by Fredericksen to </w:t>
      </w:r>
      <w:r w:rsidR="00DF601A">
        <w:rPr>
          <w:rFonts w:cstheme="minorHAnsi"/>
        </w:rPr>
        <w:t>enter</w:t>
      </w:r>
      <w:r>
        <w:rPr>
          <w:rFonts w:cstheme="minorHAnsi"/>
        </w:rPr>
        <w:t xml:space="preserve"> closed session at 6:23PM </w:t>
      </w:r>
      <w:r w:rsidR="00DF601A">
        <w:rPr>
          <w:rFonts w:cstheme="minorHAnsi"/>
        </w:rPr>
        <w:t>to</w:t>
      </w:r>
      <w:r>
        <w:rPr>
          <w:rFonts w:cstheme="minorHAnsi"/>
        </w:rPr>
        <w:t xml:space="preserve"> discus</w:t>
      </w:r>
      <w:r w:rsidR="00DF601A">
        <w:rPr>
          <w:rFonts w:cstheme="minorHAnsi"/>
        </w:rPr>
        <w:t>s</w:t>
      </w:r>
      <w:r>
        <w:rPr>
          <w:rFonts w:cstheme="minorHAnsi"/>
        </w:rPr>
        <w:t xml:space="preserve"> with possible action on employee review pursuant to Iowa Code 21.5I to evaluate employee performance. </w:t>
      </w:r>
    </w:p>
    <w:p w14:paraId="04036BB2" w14:textId="477712FF" w:rsidR="00DF601A" w:rsidRDefault="00DF601A" w:rsidP="006542FC">
      <w:pPr>
        <w:shd w:val="clear" w:color="auto" w:fill="FFFFFF"/>
        <w:spacing w:after="0" w:line="240" w:lineRule="auto"/>
        <w:rPr>
          <w:rFonts w:cstheme="minorHAnsi"/>
        </w:rPr>
      </w:pPr>
      <w:r>
        <w:rPr>
          <w:rFonts w:cstheme="minorHAnsi"/>
        </w:rPr>
        <w:t xml:space="preserve">Teegerstrom moved, seconded by Fredericksen to close the closed session at 7:22PM. Council has placed an action plan with Employee Andy Ring to re-evaluate employee performance in April of 2022. </w:t>
      </w:r>
    </w:p>
    <w:p w14:paraId="77D66002" w14:textId="64789AF9" w:rsidR="00DF601A" w:rsidRDefault="00DF601A" w:rsidP="006542FC">
      <w:pPr>
        <w:shd w:val="clear" w:color="auto" w:fill="FFFFFF"/>
        <w:spacing w:after="0" w:line="240" w:lineRule="auto"/>
        <w:rPr>
          <w:rFonts w:cstheme="minorHAnsi"/>
          <w:b/>
          <w:bCs/>
        </w:rPr>
      </w:pPr>
      <w:r w:rsidRPr="00DF601A">
        <w:rPr>
          <w:rFonts w:cstheme="minorHAnsi"/>
          <w:b/>
          <w:bCs/>
        </w:rPr>
        <w:t>Elk Horn’s Max Levy hearing will be January 12</w:t>
      </w:r>
      <w:r w:rsidRPr="00DF601A">
        <w:rPr>
          <w:rFonts w:cstheme="minorHAnsi"/>
          <w:b/>
          <w:bCs/>
          <w:vertAlign w:val="superscript"/>
        </w:rPr>
        <w:t>th</w:t>
      </w:r>
      <w:r w:rsidRPr="00DF601A">
        <w:rPr>
          <w:rFonts w:cstheme="minorHAnsi"/>
          <w:b/>
          <w:bCs/>
        </w:rPr>
        <w:t xml:space="preserve">, 2022, at 5PM at City Hall.  </w:t>
      </w:r>
    </w:p>
    <w:p w14:paraId="234E4C37" w14:textId="79A3FD70" w:rsidR="00DF601A" w:rsidRDefault="009D058A" w:rsidP="006542FC">
      <w:pPr>
        <w:shd w:val="clear" w:color="auto" w:fill="FFFFFF"/>
        <w:spacing w:after="0" w:line="240" w:lineRule="auto"/>
        <w:rPr>
          <w:rFonts w:cstheme="minorHAnsi"/>
        </w:rPr>
      </w:pPr>
      <w:r>
        <w:rPr>
          <w:rFonts w:cstheme="minorHAnsi"/>
        </w:rPr>
        <w:t xml:space="preserve">Department Reports: </w:t>
      </w:r>
    </w:p>
    <w:p w14:paraId="233E99EA" w14:textId="5024E243" w:rsidR="009D058A" w:rsidRDefault="009D058A" w:rsidP="006542FC">
      <w:pPr>
        <w:shd w:val="clear" w:color="auto" w:fill="FFFFFF"/>
        <w:spacing w:after="0" w:line="240" w:lineRule="auto"/>
        <w:rPr>
          <w:rFonts w:cstheme="minorHAnsi"/>
        </w:rPr>
      </w:pPr>
      <w:r>
        <w:rPr>
          <w:rFonts w:cstheme="minorHAnsi"/>
        </w:rPr>
        <w:t>Streets/Sidewalks - K. Petersen stated he would like to have the stop sign moved on the South end of Salem Street to line up with the new curb.</w:t>
      </w:r>
    </w:p>
    <w:p w14:paraId="32090C0B" w14:textId="7F76325B" w:rsidR="009D058A" w:rsidRDefault="009D058A" w:rsidP="006542FC">
      <w:pPr>
        <w:shd w:val="clear" w:color="auto" w:fill="FFFFFF"/>
        <w:spacing w:after="0" w:line="240" w:lineRule="auto"/>
        <w:rPr>
          <w:rFonts w:cstheme="minorHAnsi"/>
        </w:rPr>
      </w:pPr>
      <w:r>
        <w:rPr>
          <w:rFonts w:cstheme="minorHAnsi"/>
        </w:rPr>
        <w:t xml:space="preserve">Water/Sewer- Andy is progressing on paperwork with DNR, they will come to visit our system in the next week. Andy will work on getting our water plant up and running by the end of this week. </w:t>
      </w:r>
    </w:p>
    <w:p w14:paraId="7476BAD3" w14:textId="24A6E52C" w:rsidR="009D058A" w:rsidRDefault="009D058A" w:rsidP="006542FC">
      <w:pPr>
        <w:shd w:val="clear" w:color="auto" w:fill="FFFFFF"/>
        <w:spacing w:after="0" w:line="240" w:lineRule="auto"/>
        <w:rPr>
          <w:rFonts w:cstheme="minorHAnsi"/>
        </w:rPr>
      </w:pPr>
      <w:r>
        <w:rPr>
          <w:rFonts w:cstheme="minorHAnsi"/>
        </w:rPr>
        <w:t>Solid Waste- Will work to redo Larsen Sanitation’s contract before June 30</w:t>
      </w:r>
      <w:r w:rsidRPr="009D058A">
        <w:rPr>
          <w:rFonts w:cstheme="minorHAnsi"/>
          <w:vertAlign w:val="superscript"/>
        </w:rPr>
        <w:t>th</w:t>
      </w:r>
      <w:r>
        <w:rPr>
          <w:rFonts w:cstheme="minorHAnsi"/>
        </w:rPr>
        <w:t xml:space="preserve">. </w:t>
      </w:r>
    </w:p>
    <w:p w14:paraId="31B2860D" w14:textId="3AD16293" w:rsidR="009D058A" w:rsidRDefault="009D058A" w:rsidP="006542FC">
      <w:pPr>
        <w:shd w:val="clear" w:color="auto" w:fill="FFFFFF"/>
        <w:spacing w:after="0" w:line="240" w:lineRule="auto"/>
        <w:rPr>
          <w:rFonts w:cstheme="minorHAnsi"/>
        </w:rPr>
      </w:pPr>
      <w:r>
        <w:rPr>
          <w:rFonts w:cstheme="minorHAnsi"/>
        </w:rPr>
        <w:t>Pool/Park- Council</w:t>
      </w:r>
      <w:r w:rsidR="00281BDA">
        <w:rPr>
          <w:rFonts w:cstheme="minorHAnsi"/>
        </w:rPr>
        <w:t xml:space="preserve">man Teegerstrom </w:t>
      </w:r>
      <w:r>
        <w:rPr>
          <w:rFonts w:cstheme="minorHAnsi"/>
        </w:rPr>
        <w:t xml:space="preserve">stated </w:t>
      </w:r>
      <w:r w:rsidR="00281BDA">
        <w:rPr>
          <w:rFonts w:cstheme="minorHAnsi"/>
        </w:rPr>
        <w:t>we need to hire</w:t>
      </w:r>
      <w:r>
        <w:rPr>
          <w:rFonts w:cstheme="minorHAnsi"/>
        </w:rPr>
        <w:t xml:space="preserve"> a contractor to seal cracks around the pool in the spring. The </w:t>
      </w:r>
      <w:r w:rsidR="00281BDA">
        <w:rPr>
          <w:rFonts w:cstheme="minorHAnsi"/>
        </w:rPr>
        <w:t xml:space="preserve">council </w:t>
      </w:r>
      <w:r>
        <w:rPr>
          <w:rFonts w:cstheme="minorHAnsi"/>
        </w:rPr>
        <w:t xml:space="preserve">will look at what can be done about the existing </w:t>
      </w:r>
      <w:r w:rsidR="00281BDA">
        <w:rPr>
          <w:rFonts w:cstheme="minorHAnsi"/>
        </w:rPr>
        <w:t xml:space="preserve">pool house and how we can update it. </w:t>
      </w:r>
    </w:p>
    <w:p w14:paraId="0DBF7148" w14:textId="520D4461" w:rsidR="00281BDA" w:rsidRDefault="00281BDA" w:rsidP="006542FC">
      <w:pPr>
        <w:shd w:val="clear" w:color="auto" w:fill="FFFFFF"/>
        <w:spacing w:after="0" w:line="240" w:lineRule="auto"/>
        <w:rPr>
          <w:rFonts w:cstheme="minorHAnsi"/>
        </w:rPr>
      </w:pPr>
      <w:r>
        <w:rPr>
          <w:rFonts w:cstheme="minorHAnsi"/>
        </w:rPr>
        <w:t xml:space="preserve">Fire Dept/Rescue- During last </w:t>
      </w:r>
      <w:r w:rsidR="00C04EA7">
        <w:rPr>
          <w:rFonts w:cstheme="minorHAnsi"/>
        </w:rPr>
        <w:t>month’s</w:t>
      </w:r>
      <w:r>
        <w:rPr>
          <w:rFonts w:cstheme="minorHAnsi"/>
        </w:rPr>
        <w:t xml:space="preserve"> storms the siren did not sound when needed. Shelby County EMA stated their siren software needed repair and since has been completed. As an alternative, fire department</w:t>
      </w:r>
      <w:r w:rsidR="00A11C83">
        <w:rPr>
          <w:rFonts w:cstheme="minorHAnsi"/>
        </w:rPr>
        <w:t xml:space="preserve"> members in Elk Horn</w:t>
      </w:r>
      <w:r>
        <w:rPr>
          <w:rFonts w:cstheme="minorHAnsi"/>
        </w:rPr>
        <w:t xml:space="preserve"> drove </w:t>
      </w:r>
      <w:r w:rsidR="00A11C83">
        <w:rPr>
          <w:rFonts w:cstheme="minorHAnsi"/>
        </w:rPr>
        <w:t xml:space="preserve">through town with their sirens on to notify members of the community to seek shelter immediately. </w:t>
      </w:r>
    </w:p>
    <w:p w14:paraId="345191DF" w14:textId="4191062A" w:rsidR="00A11C83" w:rsidRDefault="00A11C83" w:rsidP="006542FC">
      <w:pPr>
        <w:shd w:val="clear" w:color="auto" w:fill="FFFFFF"/>
        <w:spacing w:after="0" w:line="240" w:lineRule="auto"/>
        <w:rPr>
          <w:rFonts w:cstheme="minorHAnsi"/>
        </w:rPr>
      </w:pPr>
      <w:r>
        <w:rPr>
          <w:rFonts w:cstheme="minorHAnsi"/>
        </w:rPr>
        <w:t xml:space="preserve">Fitness Center- Andy stated the roof on the fitness center will need attention in the upcoming years. </w:t>
      </w:r>
    </w:p>
    <w:p w14:paraId="73A6568A" w14:textId="213AE83B" w:rsidR="00A11C83" w:rsidRDefault="00A11C83" w:rsidP="006542FC">
      <w:pPr>
        <w:shd w:val="clear" w:color="auto" w:fill="FFFFFF"/>
        <w:spacing w:after="0" w:line="240" w:lineRule="auto"/>
        <w:rPr>
          <w:rFonts w:cstheme="minorHAnsi"/>
        </w:rPr>
      </w:pPr>
      <w:r>
        <w:rPr>
          <w:rFonts w:cstheme="minorHAnsi"/>
        </w:rPr>
        <w:t>Townhall- N/A</w:t>
      </w:r>
    </w:p>
    <w:p w14:paraId="6BEBD5E7" w14:textId="7929C478" w:rsidR="00A11C83" w:rsidRDefault="00A11C83" w:rsidP="006542FC">
      <w:pPr>
        <w:shd w:val="clear" w:color="auto" w:fill="FFFFFF"/>
        <w:spacing w:after="0" w:line="240" w:lineRule="auto"/>
        <w:rPr>
          <w:rFonts w:cstheme="minorHAnsi"/>
        </w:rPr>
      </w:pPr>
      <w:r>
        <w:rPr>
          <w:rFonts w:cstheme="minorHAnsi"/>
        </w:rPr>
        <w:t xml:space="preserve">Library- Carpet is in and looks good. </w:t>
      </w:r>
    </w:p>
    <w:p w14:paraId="526337AA" w14:textId="53D355B9" w:rsidR="00A11C83" w:rsidRDefault="00A11C83" w:rsidP="006542FC">
      <w:pPr>
        <w:shd w:val="clear" w:color="auto" w:fill="FFFFFF"/>
        <w:spacing w:after="0" w:line="240" w:lineRule="auto"/>
        <w:rPr>
          <w:rFonts w:cstheme="minorHAnsi"/>
        </w:rPr>
      </w:pPr>
      <w:r>
        <w:rPr>
          <w:rFonts w:cstheme="minorHAnsi"/>
        </w:rPr>
        <w:t>Building Permits-N/A</w:t>
      </w:r>
    </w:p>
    <w:p w14:paraId="6D8C7072" w14:textId="74717A8C" w:rsidR="00A11C83" w:rsidRDefault="00A11C83" w:rsidP="006542FC">
      <w:pPr>
        <w:shd w:val="clear" w:color="auto" w:fill="FFFFFF"/>
        <w:spacing w:after="0" w:line="240" w:lineRule="auto"/>
        <w:rPr>
          <w:rFonts w:cstheme="minorHAnsi"/>
        </w:rPr>
      </w:pPr>
      <w:r>
        <w:rPr>
          <w:rFonts w:cstheme="minorHAnsi"/>
        </w:rPr>
        <w:t>Mayor- Mayor Hansen was approached by Kimballton Mayor Glen Hoegh that the</w:t>
      </w:r>
      <w:r w:rsidR="00D66830">
        <w:rPr>
          <w:rFonts w:cstheme="minorHAnsi"/>
        </w:rPr>
        <w:t>ir</w:t>
      </w:r>
      <w:r>
        <w:rPr>
          <w:rFonts w:cstheme="minorHAnsi"/>
        </w:rPr>
        <w:t xml:space="preserve"> city’s truck was inoperable to sand their streets during last </w:t>
      </w:r>
      <w:r w:rsidR="00C04EA7">
        <w:rPr>
          <w:rFonts w:cstheme="minorHAnsi"/>
        </w:rPr>
        <w:t>weekend’s</w:t>
      </w:r>
      <w:r w:rsidR="00D66830">
        <w:rPr>
          <w:rFonts w:cstheme="minorHAnsi"/>
        </w:rPr>
        <w:t xml:space="preserve"> ice accumulation. Hansen approved Andy Ring to take Elk Horn’s salt truck to Kimballton and salt the streets as a good neighbor. In agreeance this would be a </w:t>
      </w:r>
      <w:r w:rsidR="00C04EA7">
        <w:rPr>
          <w:rFonts w:cstheme="minorHAnsi"/>
        </w:rPr>
        <w:t>onetime</w:t>
      </w:r>
      <w:r w:rsidR="00D66830">
        <w:rPr>
          <w:rFonts w:cstheme="minorHAnsi"/>
        </w:rPr>
        <w:t xml:space="preserve"> only situation. </w:t>
      </w:r>
    </w:p>
    <w:p w14:paraId="6B52576C" w14:textId="07690F32" w:rsidR="00D66830" w:rsidRDefault="00D66830" w:rsidP="006542FC">
      <w:pPr>
        <w:shd w:val="clear" w:color="auto" w:fill="FFFFFF"/>
        <w:spacing w:after="0" w:line="240" w:lineRule="auto"/>
        <w:rPr>
          <w:rFonts w:eastAsia="Times New Roman" w:cstheme="minorHAnsi"/>
          <w:color w:val="050505"/>
        </w:rPr>
      </w:pPr>
      <w:r>
        <w:rPr>
          <w:rFonts w:eastAsia="Times New Roman" w:cstheme="minorHAnsi"/>
          <w:color w:val="050505"/>
        </w:rPr>
        <w:t>Council- The city has a lifetime dog license fee of $20.00 per dog within city limits and would like t</w:t>
      </w:r>
      <w:r w:rsidR="00A11D55">
        <w:rPr>
          <w:rFonts w:eastAsia="Times New Roman" w:cstheme="minorHAnsi"/>
          <w:color w:val="050505"/>
        </w:rPr>
        <w:t xml:space="preserve">o reinforce the ordinance. </w:t>
      </w:r>
      <w:r w:rsidR="004075A5">
        <w:rPr>
          <w:rFonts w:eastAsia="Times New Roman" w:cstheme="minorHAnsi"/>
          <w:color w:val="050505"/>
        </w:rPr>
        <w:t xml:space="preserve">Council also would like to see city appointments meet again. Clerk will notify the board members of each department. </w:t>
      </w:r>
    </w:p>
    <w:p w14:paraId="2AA279BC" w14:textId="5140311A" w:rsidR="00A11D55" w:rsidRDefault="00A11D55" w:rsidP="006542FC">
      <w:pPr>
        <w:shd w:val="clear" w:color="auto" w:fill="FFFFFF"/>
        <w:spacing w:after="0" w:line="240" w:lineRule="auto"/>
        <w:rPr>
          <w:rFonts w:eastAsia="Times New Roman" w:cstheme="minorHAnsi"/>
          <w:color w:val="050505"/>
        </w:rPr>
      </w:pPr>
      <w:r>
        <w:rPr>
          <w:rFonts w:eastAsia="Times New Roman" w:cstheme="minorHAnsi"/>
          <w:color w:val="050505"/>
        </w:rPr>
        <w:t xml:space="preserve">Clerk- the Employee Handbook was reviewed, D. Petersen moved, seconded by Hogberg to approve the City’s Employee Handbook. Chelsee </w:t>
      </w:r>
      <w:r w:rsidR="004075A5">
        <w:rPr>
          <w:rFonts w:eastAsia="Times New Roman" w:cstheme="minorHAnsi"/>
          <w:color w:val="050505"/>
        </w:rPr>
        <w:t>asked</w:t>
      </w:r>
      <w:r>
        <w:rPr>
          <w:rFonts w:eastAsia="Times New Roman" w:cstheme="minorHAnsi"/>
          <w:color w:val="050505"/>
        </w:rPr>
        <w:t xml:space="preserve"> to attend Clerk School classes to become a Certified Municipal clerk. </w:t>
      </w:r>
    </w:p>
    <w:p w14:paraId="5D6EB19D" w14:textId="42FB89BE" w:rsidR="006542FC" w:rsidRDefault="004075A5" w:rsidP="006542FC">
      <w:pPr>
        <w:shd w:val="clear" w:color="auto" w:fill="FFFFFF"/>
        <w:spacing w:after="0" w:line="240" w:lineRule="auto"/>
        <w:rPr>
          <w:rFonts w:eastAsia="Times New Roman" w:cstheme="minorHAnsi"/>
          <w:color w:val="050505"/>
        </w:rPr>
      </w:pPr>
      <w:r>
        <w:rPr>
          <w:rFonts w:eastAsia="Times New Roman" w:cstheme="minorHAnsi"/>
          <w:color w:val="050505"/>
        </w:rPr>
        <w:t>Teegerstrom moved, seconded by D. Petersen to adjourn the meeting at 8:38PM</w:t>
      </w:r>
    </w:p>
    <w:p w14:paraId="5EF4A3B7" w14:textId="77777777" w:rsidR="00FD480D" w:rsidRDefault="00FD480D"/>
    <w:sectPr w:rsidR="00FD480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D1764" w14:textId="77777777" w:rsidR="00CE6174" w:rsidRDefault="00CE6174" w:rsidP="004075A5">
      <w:pPr>
        <w:spacing w:after="0" w:line="240" w:lineRule="auto"/>
      </w:pPr>
      <w:r>
        <w:separator/>
      </w:r>
    </w:p>
  </w:endnote>
  <w:endnote w:type="continuationSeparator" w:id="0">
    <w:p w14:paraId="67A8D535" w14:textId="77777777" w:rsidR="00CE6174" w:rsidRDefault="00CE6174" w:rsidP="00407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92964" w14:textId="17FA054A" w:rsidR="004075A5" w:rsidRDefault="004075A5">
    <w:pPr>
      <w:pStyle w:val="Footer"/>
    </w:pPr>
    <w:r>
      <w:t>Keli Hansen, Mayor                                 Chelsee Jacobsen, City Clerk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BDEB0" w14:textId="77777777" w:rsidR="00CE6174" w:rsidRDefault="00CE6174" w:rsidP="004075A5">
      <w:pPr>
        <w:spacing w:after="0" w:line="240" w:lineRule="auto"/>
      </w:pPr>
      <w:r>
        <w:separator/>
      </w:r>
    </w:p>
  </w:footnote>
  <w:footnote w:type="continuationSeparator" w:id="0">
    <w:p w14:paraId="2632CF6E" w14:textId="77777777" w:rsidR="00CE6174" w:rsidRDefault="00CE6174" w:rsidP="004075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2FC"/>
    <w:rsid w:val="000606BB"/>
    <w:rsid w:val="00281BDA"/>
    <w:rsid w:val="003335F6"/>
    <w:rsid w:val="004075A5"/>
    <w:rsid w:val="005B2658"/>
    <w:rsid w:val="006542FC"/>
    <w:rsid w:val="009D058A"/>
    <w:rsid w:val="00A11C83"/>
    <w:rsid w:val="00A11D55"/>
    <w:rsid w:val="00B3046F"/>
    <w:rsid w:val="00C04EA7"/>
    <w:rsid w:val="00CE6174"/>
    <w:rsid w:val="00D66830"/>
    <w:rsid w:val="00DF601A"/>
    <w:rsid w:val="00EB02C5"/>
    <w:rsid w:val="00FD4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8C19E"/>
  <w15:chartTrackingRefBased/>
  <w15:docId w15:val="{7BB05FC5-D2AC-4DAE-BA72-AD85FA278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2FC"/>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75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5A5"/>
  </w:style>
  <w:style w:type="paragraph" w:styleId="Footer">
    <w:name w:val="footer"/>
    <w:basedOn w:val="Normal"/>
    <w:link w:val="FooterChar"/>
    <w:uiPriority w:val="99"/>
    <w:unhideWhenUsed/>
    <w:rsid w:val="004075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71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Chelsee Jacobsen</dc:creator>
  <cp:keywords/>
  <dc:description/>
  <cp:lastModifiedBy>Chelsee Jacobsen</cp:lastModifiedBy>
  <cp:revision>5</cp:revision>
  <cp:lastPrinted>2022-01-13T18:09:00Z</cp:lastPrinted>
  <dcterms:created xsi:type="dcterms:W3CDTF">2022-01-05T20:08:00Z</dcterms:created>
  <dcterms:modified xsi:type="dcterms:W3CDTF">2022-02-08T23:26:00Z</dcterms:modified>
</cp:coreProperties>
</file>