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1C993" w14:textId="77777777" w:rsidR="00370E63" w:rsidRDefault="00370E63" w:rsidP="00370E63">
      <w:pPr>
        <w:pStyle w:val="Standard"/>
        <w:jc w:val="center"/>
        <w:rPr>
          <w:rFonts w:ascii="Cambria" w:hAnsi="Cambria"/>
          <w:sz w:val="44"/>
          <w:szCs w:val="44"/>
        </w:rPr>
      </w:pPr>
      <w:r>
        <w:rPr>
          <w:rFonts w:ascii="Cambria" w:hAnsi="Cambria"/>
          <w:sz w:val="44"/>
          <w:szCs w:val="44"/>
        </w:rPr>
        <w:t>City of Elk Horn</w:t>
      </w:r>
    </w:p>
    <w:p w14:paraId="53CEC2A6" w14:textId="77777777" w:rsidR="00370E63" w:rsidRDefault="00370E63" w:rsidP="00370E63">
      <w:pPr>
        <w:pStyle w:val="Standard"/>
        <w:jc w:val="center"/>
        <w:rPr>
          <w:rFonts w:ascii="Cambria" w:hAnsi="Cambria"/>
          <w:sz w:val="36"/>
          <w:szCs w:val="36"/>
        </w:rPr>
      </w:pPr>
      <w:r>
        <w:rPr>
          <w:rFonts w:ascii="Cambria" w:hAnsi="Cambria"/>
          <w:sz w:val="36"/>
          <w:szCs w:val="36"/>
        </w:rPr>
        <w:t>P.O. Box 216, 2027 Washington</w:t>
      </w:r>
    </w:p>
    <w:p w14:paraId="3E0E47A0" w14:textId="77777777" w:rsidR="00370E63" w:rsidRDefault="00370E63" w:rsidP="00370E63">
      <w:pPr>
        <w:pStyle w:val="Standard"/>
        <w:jc w:val="center"/>
        <w:rPr>
          <w:rFonts w:ascii="Cambria" w:hAnsi="Cambria"/>
          <w:sz w:val="36"/>
          <w:szCs w:val="36"/>
        </w:rPr>
      </w:pPr>
      <w:r>
        <w:rPr>
          <w:rFonts w:ascii="Cambria" w:hAnsi="Cambria"/>
          <w:sz w:val="36"/>
          <w:szCs w:val="36"/>
        </w:rPr>
        <w:t>Elk Horn, Iowa 51531</w:t>
      </w:r>
    </w:p>
    <w:p w14:paraId="44DE9F7D" w14:textId="77777777" w:rsidR="00370E63" w:rsidRDefault="00370E63" w:rsidP="00370E63">
      <w:pPr>
        <w:pStyle w:val="Standard"/>
        <w:jc w:val="center"/>
        <w:rPr>
          <w:rFonts w:ascii="Cambria" w:hAnsi="Cambria"/>
          <w:sz w:val="32"/>
          <w:szCs w:val="32"/>
        </w:rPr>
      </w:pPr>
      <w:r>
        <w:rPr>
          <w:rFonts w:ascii="Cambria" w:hAnsi="Cambria"/>
          <w:sz w:val="32"/>
          <w:szCs w:val="32"/>
        </w:rPr>
        <w:t>(712) 764-5514</w:t>
      </w:r>
    </w:p>
    <w:p w14:paraId="2B995A80" w14:textId="77777777" w:rsidR="00370E63" w:rsidRDefault="00370E63" w:rsidP="00370E63">
      <w:pPr>
        <w:pStyle w:val="Standard"/>
        <w:jc w:val="center"/>
        <w:rPr>
          <w:rFonts w:ascii="Cambria" w:hAnsi="Cambria"/>
          <w:sz w:val="32"/>
          <w:szCs w:val="32"/>
        </w:rPr>
      </w:pPr>
    </w:p>
    <w:p w14:paraId="35319D0B" w14:textId="77777777" w:rsidR="00370E63" w:rsidRDefault="00370E63" w:rsidP="00370E63">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The City Council of Elk Horn met in special session on Wednesday October 21, 2020, at 5:30 P.M. with the following members present: Mayor Jens; Councilmen Fredericksen, McCarthy, Potts (Via Phone) and Teegerstrom; Absent: Petersen.</w:t>
      </w:r>
    </w:p>
    <w:p w14:paraId="4B627FD8" w14:textId="77777777" w:rsidR="00370E63" w:rsidRDefault="00370E63" w:rsidP="00370E63">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Also, in attendance was Dave Sturm with Snyder &amp; Associates, Clint Fichter, Public Works Director Andy Ring and Clerk Chelsee Jacobsen. </w:t>
      </w:r>
    </w:p>
    <w:p w14:paraId="1CCF5AF0" w14:textId="77777777" w:rsidR="00370E63" w:rsidRDefault="00370E63" w:rsidP="00370E63">
      <w:pPr>
        <w:pStyle w:val="NormalWeb"/>
        <w:spacing w:before="0" w:beforeAutospacing="0" w:after="0"/>
        <w:rPr>
          <w:rFonts w:asciiTheme="minorHAnsi" w:hAnsiTheme="minorHAnsi" w:cstheme="minorHAnsi"/>
          <w:sz w:val="20"/>
          <w:szCs w:val="18"/>
        </w:rPr>
      </w:pPr>
    </w:p>
    <w:p w14:paraId="59E05804" w14:textId="77777777" w:rsidR="00370E63" w:rsidRDefault="00370E63" w:rsidP="00370E63">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Fredericksen moved, seconded by Teegerstrom to approve the agenda as presented. </w:t>
      </w:r>
    </w:p>
    <w:p w14:paraId="0E9D7F74" w14:textId="77777777" w:rsidR="00370E63" w:rsidRDefault="00370E63" w:rsidP="00370E63">
      <w:pPr>
        <w:pStyle w:val="NormalWeb"/>
        <w:spacing w:before="0" w:beforeAutospacing="0" w:after="0"/>
        <w:rPr>
          <w:rFonts w:asciiTheme="minorHAnsi" w:hAnsiTheme="minorHAnsi" w:cstheme="minorHAnsi"/>
          <w:sz w:val="20"/>
          <w:szCs w:val="18"/>
        </w:rPr>
      </w:pPr>
    </w:p>
    <w:p w14:paraId="4B2F2B21" w14:textId="77777777" w:rsidR="00370E63" w:rsidRDefault="00370E63" w:rsidP="00370E63">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Dave with Snyder and Associates shared with the council that the Bid letting for the Park Trail project was pushed back to March of 2021. </w:t>
      </w:r>
    </w:p>
    <w:p w14:paraId="6B966E59" w14:textId="77777777" w:rsidR="00370E63" w:rsidRDefault="00370E63" w:rsidP="00370E63">
      <w:pPr>
        <w:pStyle w:val="NormalWeb"/>
        <w:spacing w:before="0" w:beforeAutospacing="0" w:after="0"/>
        <w:rPr>
          <w:rFonts w:asciiTheme="minorHAnsi" w:hAnsiTheme="minorHAnsi" w:cstheme="minorHAnsi"/>
          <w:sz w:val="20"/>
          <w:szCs w:val="18"/>
        </w:rPr>
      </w:pPr>
    </w:p>
    <w:p w14:paraId="0514329D" w14:textId="77777777" w:rsidR="00370E63" w:rsidRDefault="00370E63" w:rsidP="00370E63">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Council wanted to discuss what the city’s options were for fixing more streets in town. The city has $350,000.00 to use towards streets/sewer system improvements. The South Salem Street intersection to Washington Street needs repair. The intersection was Engineered roughly two years ago by Snyder and associates. The updated cost is estimated at $125,000.00. </w:t>
      </w:r>
    </w:p>
    <w:p w14:paraId="72E66243" w14:textId="77777777" w:rsidR="00370E63" w:rsidRDefault="00370E63" w:rsidP="00370E63">
      <w:pPr>
        <w:pStyle w:val="NormalWeb"/>
        <w:spacing w:before="0" w:beforeAutospacing="0" w:after="0"/>
        <w:rPr>
          <w:rFonts w:asciiTheme="minorHAnsi" w:hAnsiTheme="minorHAnsi" w:cstheme="minorHAnsi"/>
          <w:sz w:val="20"/>
          <w:szCs w:val="18"/>
        </w:rPr>
      </w:pPr>
    </w:p>
    <w:p w14:paraId="0B548B25" w14:textId="77777777" w:rsidR="00370E63" w:rsidRDefault="00370E63" w:rsidP="00370E63">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Council discussed Catalpa Street- West that meets with Union Street going south roughly one block. Dave with Snyder &amp; Associates will have that block Engineered and bring to our next council meeting scheduled for Monday, November 2</w:t>
      </w:r>
      <w:r>
        <w:rPr>
          <w:rFonts w:asciiTheme="minorHAnsi" w:hAnsiTheme="minorHAnsi" w:cstheme="minorHAnsi"/>
          <w:sz w:val="20"/>
          <w:szCs w:val="18"/>
          <w:vertAlign w:val="superscript"/>
        </w:rPr>
        <w:t>nd</w:t>
      </w:r>
      <w:r>
        <w:rPr>
          <w:rFonts w:asciiTheme="minorHAnsi" w:hAnsiTheme="minorHAnsi" w:cstheme="minorHAnsi"/>
          <w:sz w:val="20"/>
          <w:szCs w:val="18"/>
        </w:rPr>
        <w:t xml:space="preserve">, 2020. </w:t>
      </w:r>
    </w:p>
    <w:p w14:paraId="456AC602" w14:textId="77777777" w:rsidR="00370E63" w:rsidRDefault="00370E63" w:rsidP="00370E63">
      <w:pPr>
        <w:pStyle w:val="NormalWeb"/>
        <w:spacing w:before="0" w:beforeAutospacing="0" w:after="0"/>
        <w:rPr>
          <w:rFonts w:asciiTheme="minorHAnsi" w:hAnsiTheme="minorHAnsi" w:cstheme="minorHAnsi"/>
          <w:sz w:val="20"/>
          <w:szCs w:val="18"/>
        </w:rPr>
      </w:pPr>
    </w:p>
    <w:p w14:paraId="2C3B2414" w14:textId="77777777" w:rsidR="00370E63" w:rsidRDefault="00370E63" w:rsidP="00370E63">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Council is considering adding a drainage fee to the City’s utility bills to help with storm drainage costs/street repairs over the upcoming years. The cost would be a minimum of $5.00 per month per utility customer. This will be further discussed at the November 2</w:t>
      </w:r>
      <w:r>
        <w:rPr>
          <w:rFonts w:asciiTheme="minorHAnsi" w:hAnsiTheme="minorHAnsi" w:cstheme="minorHAnsi"/>
          <w:sz w:val="20"/>
          <w:szCs w:val="18"/>
          <w:vertAlign w:val="superscript"/>
        </w:rPr>
        <w:t>nd</w:t>
      </w:r>
      <w:r>
        <w:rPr>
          <w:rFonts w:asciiTheme="minorHAnsi" w:hAnsiTheme="minorHAnsi" w:cstheme="minorHAnsi"/>
          <w:sz w:val="20"/>
          <w:szCs w:val="18"/>
        </w:rPr>
        <w:t xml:space="preserve"> meeting. </w:t>
      </w:r>
    </w:p>
    <w:p w14:paraId="73E3D593" w14:textId="77777777" w:rsidR="00370E63" w:rsidRDefault="00370E63" w:rsidP="00370E63">
      <w:pPr>
        <w:pStyle w:val="NormalWeb"/>
        <w:spacing w:before="0" w:beforeAutospacing="0" w:after="0"/>
        <w:rPr>
          <w:rFonts w:asciiTheme="minorHAnsi" w:hAnsiTheme="minorHAnsi" w:cstheme="minorHAnsi"/>
          <w:sz w:val="20"/>
          <w:szCs w:val="18"/>
        </w:rPr>
      </w:pPr>
    </w:p>
    <w:p w14:paraId="06855F18" w14:textId="77777777" w:rsidR="00370E63" w:rsidRDefault="00370E63" w:rsidP="00370E63">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Meeting Adjourned at 6:08PM.</w:t>
      </w:r>
    </w:p>
    <w:p w14:paraId="459DC468" w14:textId="77777777" w:rsidR="00370E63" w:rsidRDefault="00370E63" w:rsidP="00370E63">
      <w:pPr>
        <w:pStyle w:val="NormalWeb"/>
        <w:spacing w:before="0" w:beforeAutospacing="0" w:after="0"/>
        <w:rPr>
          <w:rFonts w:asciiTheme="minorHAnsi" w:hAnsiTheme="minorHAnsi" w:cstheme="minorHAnsi"/>
          <w:sz w:val="20"/>
          <w:szCs w:val="18"/>
        </w:rPr>
      </w:pPr>
    </w:p>
    <w:p w14:paraId="50849575" w14:textId="77777777" w:rsidR="00370E63" w:rsidRDefault="00370E63" w:rsidP="00370E63">
      <w:pPr>
        <w:pStyle w:val="NormalWeb"/>
        <w:spacing w:before="0" w:beforeAutospacing="0" w:after="0"/>
        <w:rPr>
          <w:rFonts w:asciiTheme="minorHAnsi" w:hAnsiTheme="minorHAnsi" w:cstheme="minorHAnsi"/>
          <w:sz w:val="20"/>
          <w:szCs w:val="18"/>
        </w:rPr>
      </w:pPr>
    </w:p>
    <w:p w14:paraId="096694E1" w14:textId="77777777" w:rsidR="00370E63" w:rsidRDefault="00370E63" w:rsidP="00370E63">
      <w:pPr>
        <w:pStyle w:val="NormalWeb"/>
        <w:spacing w:before="0" w:beforeAutospacing="0" w:after="0"/>
        <w:rPr>
          <w:rFonts w:asciiTheme="minorHAnsi" w:hAnsiTheme="minorHAnsi" w:cstheme="minorHAnsi"/>
          <w:sz w:val="20"/>
          <w:szCs w:val="18"/>
        </w:rPr>
      </w:pPr>
    </w:p>
    <w:p w14:paraId="3F6A3A61" w14:textId="77777777" w:rsidR="00370E63" w:rsidRDefault="00370E63" w:rsidP="00370E63">
      <w:pPr>
        <w:pStyle w:val="NormalWeb"/>
        <w:spacing w:before="0" w:beforeAutospacing="0" w:after="0"/>
        <w:rPr>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t xml:space="preserve"> _____________________________</w:t>
      </w:r>
    </w:p>
    <w:p w14:paraId="694E6F61" w14:textId="77777777" w:rsidR="00370E63" w:rsidRDefault="00370E63" w:rsidP="00370E63">
      <w:pPr>
        <w:pStyle w:val="NormalWeb"/>
        <w:spacing w:before="0" w:beforeAutospacing="0" w:after="0"/>
        <w:rPr>
          <w:sz w:val="20"/>
          <w:szCs w:val="20"/>
        </w:rPr>
      </w:pPr>
      <w:r>
        <w:rPr>
          <w:sz w:val="20"/>
          <w:szCs w:val="20"/>
        </w:rPr>
        <w:t xml:space="preserve">Stan Jens, Mayor </w:t>
      </w:r>
      <w:r>
        <w:rPr>
          <w:sz w:val="20"/>
          <w:szCs w:val="20"/>
        </w:rPr>
        <w:tab/>
      </w:r>
      <w:r>
        <w:rPr>
          <w:sz w:val="20"/>
          <w:szCs w:val="20"/>
        </w:rPr>
        <w:tab/>
      </w:r>
      <w:r>
        <w:rPr>
          <w:sz w:val="20"/>
          <w:szCs w:val="20"/>
        </w:rPr>
        <w:tab/>
      </w:r>
      <w:r>
        <w:rPr>
          <w:sz w:val="20"/>
          <w:szCs w:val="20"/>
        </w:rPr>
        <w:tab/>
      </w:r>
      <w:r>
        <w:rPr>
          <w:sz w:val="20"/>
          <w:szCs w:val="20"/>
        </w:rPr>
        <w:tab/>
      </w:r>
      <w:r>
        <w:rPr>
          <w:sz w:val="20"/>
          <w:szCs w:val="20"/>
        </w:rPr>
        <w:tab/>
        <w:t>Chelsee Jacobsen, City Clerk</w:t>
      </w:r>
    </w:p>
    <w:p w14:paraId="0113DBC5" w14:textId="77777777" w:rsidR="00370E63" w:rsidRDefault="00370E63" w:rsidP="00370E63">
      <w:pPr>
        <w:pStyle w:val="NormalWeb"/>
        <w:spacing w:before="0" w:beforeAutospacing="0" w:after="0"/>
        <w:rPr>
          <w:rFonts w:asciiTheme="minorHAnsi" w:hAnsiTheme="minorHAnsi" w:cstheme="minorHAnsi"/>
          <w:sz w:val="20"/>
          <w:szCs w:val="18"/>
        </w:rPr>
      </w:pPr>
    </w:p>
    <w:p w14:paraId="71E2CDE2" w14:textId="77777777" w:rsidR="00370E63" w:rsidRDefault="00370E63" w:rsidP="00370E63">
      <w:pPr>
        <w:pStyle w:val="NormalWeb"/>
        <w:spacing w:before="0" w:beforeAutospacing="0" w:after="0"/>
        <w:rPr>
          <w:rFonts w:asciiTheme="minorHAnsi" w:hAnsiTheme="minorHAnsi" w:cstheme="minorHAnsi"/>
          <w:sz w:val="20"/>
          <w:szCs w:val="18"/>
        </w:rPr>
      </w:pPr>
    </w:p>
    <w:p w14:paraId="25015595" w14:textId="77777777" w:rsidR="00370E63" w:rsidRDefault="00370E63" w:rsidP="00370E63">
      <w:pPr>
        <w:pStyle w:val="NormalWeb"/>
        <w:spacing w:before="0" w:beforeAutospacing="0" w:after="0"/>
        <w:rPr>
          <w:rFonts w:asciiTheme="minorHAnsi" w:hAnsiTheme="minorHAnsi" w:cstheme="minorHAnsi"/>
          <w:sz w:val="20"/>
          <w:szCs w:val="18"/>
        </w:rPr>
      </w:pPr>
    </w:p>
    <w:p w14:paraId="3F3D0B86" w14:textId="77777777" w:rsidR="00370E63" w:rsidRDefault="00370E63" w:rsidP="00370E63">
      <w:pPr>
        <w:pStyle w:val="NormalWeb"/>
        <w:spacing w:before="0" w:beforeAutospacing="0" w:after="0"/>
        <w:rPr>
          <w:rFonts w:asciiTheme="minorHAnsi" w:hAnsiTheme="minorHAnsi" w:cstheme="minorHAnsi"/>
          <w:sz w:val="20"/>
          <w:szCs w:val="18"/>
        </w:rPr>
      </w:pPr>
    </w:p>
    <w:p w14:paraId="23EFD7B7" w14:textId="77777777" w:rsidR="00370E63" w:rsidRDefault="00370E63" w:rsidP="00370E63">
      <w:pPr>
        <w:pStyle w:val="NormalWeb"/>
        <w:spacing w:before="0" w:beforeAutospacing="0" w:after="0"/>
        <w:rPr>
          <w:rFonts w:asciiTheme="minorHAnsi" w:hAnsiTheme="minorHAnsi" w:cstheme="minorHAnsi"/>
          <w:sz w:val="20"/>
          <w:szCs w:val="18"/>
        </w:rPr>
      </w:pPr>
    </w:p>
    <w:p w14:paraId="4CDF223F" w14:textId="77777777" w:rsidR="00242280" w:rsidRDefault="00242280"/>
    <w:sectPr w:rsidR="00242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63"/>
    <w:rsid w:val="00242280"/>
    <w:rsid w:val="0037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52C"/>
  <w15:chartTrackingRefBased/>
  <w15:docId w15:val="{218017CF-48AF-4DA4-AD6E-696F859A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E63"/>
    <w:pPr>
      <w:spacing w:before="100" w:beforeAutospacing="1" w:after="115" w:line="240" w:lineRule="auto"/>
    </w:pPr>
    <w:rPr>
      <w:rFonts w:ascii="Times New Roman" w:eastAsia="Times New Roman" w:hAnsi="Times New Roman" w:cs="Times New Roman"/>
      <w:sz w:val="24"/>
      <w:szCs w:val="24"/>
    </w:rPr>
  </w:style>
  <w:style w:type="paragraph" w:customStyle="1" w:styleId="Standard">
    <w:name w:val="Standard"/>
    <w:uiPriority w:val="99"/>
    <w:semiHidden/>
    <w:rsid w:val="00370E63"/>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1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1</cp:revision>
  <dcterms:created xsi:type="dcterms:W3CDTF">2020-10-22T00:00:00Z</dcterms:created>
  <dcterms:modified xsi:type="dcterms:W3CDTF">2020-10-22T00:00:00Z</dcterms:modified>
</cp:coreProperties>
</file>