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82FDB" w14:textId="5F905E45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The City Council of Elk Horn met in regular session Monday </w:t>
      </w:r>
      <w:r w:rsidRPr="00D221C1">
        <w:rPr>
          <w:rFonts w:ascii="Times New Roman" w:hAnsi="Times New Roman" w:cs="Times New Roman"/>
        </w:rPr>
        <w:t>April 1</w:t>
      </w:r>
      <w:r w:rsidRPr="00D221C1">
        <w:rPr>
          <w:rFonts w:ascii="Times New Roman" w:hAnsi="Times New Roman" w:cs="Times New Roman"/>
          <w:vertAlign w:val="superscript"/>
        </w:rPr>
        <w:t>st</w:t>
      </w:r>
      <w:r w:rsidRPr="00D221C1">
        <w:rPr>
          <w:rFonts w:ascii="Times New Roman" w:hAnsi="Times New Roman" w:cs="Times New Roman"/>
        </w:rPr>
        <w:t>, 2024, at 6:00 PM with the following members present: Mayor Jens, Councilmen Teegerstrom, D. Petersen, Hogberg, Creek and K. Petersen.</w:t>
      </w:r>
    </w:p>
    <w:p w14:paraId="0AD0C598" w14:textId="77777777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City Employees: Chelsee Jacobsen, Jeff Nelson, Jerry Evans.</w:t>
      </w:r>
    </w:p>
    <w:p w14:paraId="06391451" w14:textId="77777777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</w:p>
    <w:p w14:paraId="56CD0E76" w14:textId="77777777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Mayor Jens called the meeting to order at 6:00 PM.</w:t>
      </w:r>
    </w:p>
    <w:p w14:paraId="13B0B710" w14:textId="32A48412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D. Petersen</w:t>
      </w:r>
      <w:r w:rsidRPr="00D221C1">
        <w:rPr>
          <w:rFonts w:ascii="Times New Roman" w:hAnsi="Times New Roman" w:cs="Times New Roman"/>
        </w:rPr>
        <w:t xml:space="preserve"> moved, seconded by </w:t>
      </w:r>
      <w:r w:rsidRPr="00D221C1">
        <w:rPr>
          <w:rFonts w:ascii="Times New Roman" w:hAnsi="Times New Roman" w:cs="Times New Roman"/>
        </w:rPr>
        <w:t>Creek</w:t>
      </w:r>
      <w:r w:rsidRPr="00D221C1">
        <w:rPr>
          <w:rFonts w:ascii="Times New Roman" w:hAnsi="Times New Roman" w:cs="Times New Roman"/>
        </w:rPr>
        <w:t xml:space="preserve">, to approve the agenda as presented. Ayes </w:t>
      </w:r>
      <w:r w:rsidRPr="00D221C1">
        <w:rPr>
          <w:rFonts w:ascii="Times New Roman" w:hAnsi="Times New Roman" w:cs="Times New Roman"/>
        </w:rPr>
        <w:t>5</w:t>
      </w:r>
      <w:r w:rsidRPr="00D221C1">
        <w:rPr>
          <w:rFonts w:ascii="Times New Roman" w:hAnsi="Times New Roman" w:cs="Times New Roman"/>
        </w:rPr>
        <w:t xml:space="preserve">, motion carried. </w:t>
      </w:r>
    </w:p>
    <w:p w14:paraId="7D6B8D64" w14:textId="62E641C1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K. Petersen moved</w:t>
      </w:r>
      <w:r w:rsidRPr="00D221C1">
        <w:rPr>
          <w:rFonts w:ascii="Times New Roman" w:hAnsi="Times New Roman" w:cs="Times New Roman"/>
        </w:rPr>
        <w:t xml:space="preserve">, seconded by </w:t>
      </w:r>
      <w:r w:rsidRPr="00D221C1">
        <w:rPr>
          <w:rFonts w:ascii="Times New Roman" w:hAnsi="Times New Roman" w:cs="Times New Roman"/>
        </w:rPr>
        <w:t>Hogberg</w:t>
      </w:r>
      <w:r w:rsidRPr="00D221C1">
        <w:rPr>
          <w:rFonts w:ascii="Times New Roman" w:hAnsi="Times New Roman" w:cs="Times New Roman"/>
        </w:rPr>
        <w:t xml:space="preserve"> to approve </w:t>
      </w:r>
      <w:r w:rsidRPr="00D221C1">
        <w:rPr>
          <w:rFonts w:ascii="Times New Roman" w:hAnsi="Times New Roman" w:cs="Times New Roman"/>
        </w:rPr>
        <w:t>March 4</w:t>
      </w:r>
      <w:r w:rsidRPr="00D221C1">
        <w:rPr>
          <w:rFonts w:ascii="Times New Roman" w:hAnsi="Times New Roman" w:cs="Times New Roman"/>
          <w:vertAlign w:val="superscript"/>
        </w:rPr>
        <w:t>th</w:t>
      </w:r>
      <w:r w:rsidRPr="00D221C1">
        <w:rPr>
          <w:rFonts w:ascii="Times New Roman" w:hAnsi="Times New Roman" w:cs="Times New Roman"/>
        </w:rPr>
        <w:t>, March 12</w:t>
      </w:r>
      <w:r w:rsidRPr="00D221C1">
        <w:rPr>
          <w:rFonts w:ascii="Times New Roman" w:hAnsi="Times New Roman" w:cs="Times New Roman"/>
          <w:vertAlign w:val="superscript"/>
        </w:rPr>
        <w:t>th</w:t>
      </w:r>
      <w:r w:rsidRPr="00D221C1">
        <w:rPr>
          <w:rFonts w:ascii="Times New Roman" w:hAnsi="Times New Roman" w:cs="Times New Roman"/>
        </w:rPr>
        <w:t xml:space="preserve"> and March 25</w:t>
      </w:r>
      <w:r w:rsidRPr="00D221C1">
        <w:rPr>
          <w:rFonts w:ascii="Times New Roman" w:hAnsi="Times New Roman" w:cs="Times New Roman"/>
          <w:vertAlign w:val="superscript"/>
        </w:rPr>
        <w:t>th</w:t>
      </w:r>
      <w:r w:rsidRPr="00D221C1">
        <w:rPr>
          <w:rFonts w:ascii="Times New Roman" w:hAnsi="Times New Roman" w:cs="Times New Roman"/>
        </w:rPr>
        <w:t>,</w:t>
      </w:r>
      <w:r w:rsidRPr="00D221C1">
        <w:rPr>
          <w:rFonts w:ascii="Times New Roman" w:hAnsi="Times New Roman" w:cs="Times New Roman"/>
        </w:rPr>
        <w:t xml:space="preserve"> 2024, </w:t>
      </w:r>
      <w:r w:rsidRPr="00D221C1">
        <w:rPr>
          <w:rFonts w:ascii="Times New Roman" w:hAnsi="Times New Roman" w:cs="Times New Roman"/>
        </w:rPr>
        <w:t xml:space="preserve">meeting </w:t>
      </w:r>
      <w:r w:rsidRPr="00D221C1">
        <w:rPr>
          <w:rFonts w:ascii="Times New Roman" w:hAnsi="Times New Roman" w:cs="Times New Roman"/>
        </w:rPr>
        <w:t xml:space="preserve">minutes. Ayes </w:t>
      </w:r>
      <w:r w:rsidRPr="00D221C1">
        <w:rPr>
          <w:rFonts w:ascii="Times New Roman" w:hAnsi="Times New Roman" w:cs="Times New Roman"/>
        </w:rPr>
        <w:t>5</w:t>
      </w:r>
      <w:r w:rsidRPr="00D221C1">
        <w:rPr>
          <w:rFonts w:ascii="Times New Roman" w:hAnsi="Times New Roman" w:cs="Times New Roman"/>
        </w:rPr>
        <w:t xml:space="preserve">, motion carried. </w:t>
      </w:r>
    </w:p>
    <w:p w14:paraId="54C02A01" w14:textId="77777777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</w:p>
    <w:p w14:paraId="1DD8A93F" w14:textId="059106D8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Capital Projects:</w:t>
      </w:r>
    </w:p>
    <w:p w14:paraId="1539BA66" w14:textId="58AB7DCE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D. Petersen moved, seconded by Teegerstrom to approve the engineering agreement with Snyder &amp; Associates for Union Street Project for next year. Ayes 5, motion carried. (Washington St to Park St)</w:t>
      </w:r>
    </w:p>
    <w:p w14:paraId="74329C6C" w14:textId="423D0C07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D. Petersen moved, seconded by Hogberg, to approve Park Street Pay App 1 to United Construction Services for $22,898.80. Ayes 5, motion carried. </w:t>
      </w:r>
    </w:p>
    <w:p w14:paraId="7E3C9842" w14:textId="0AA049D4" w:rsidR="00DC3928" w:rsidRPr="00D221C1" w:rsidRDefault="00DC3928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K. Petersen moved, seconded by Creek, to approve Pool House Pay App 4 to Viking Construction for $14,449.50. </w:t>
      </w:r>
      <w:r w:rsidRPr="00D221C1">
        <w:rPr>
          <w:rFonts w:ascii="Times New Roman" w:hAnsi="Times New Roman" w:cs="Times New Roman"/>
        </w:rPr>
        <w:t xml:space="preserve">Ayes 5, motion carried. </w:t>
      </w:r>
    </w:p>
    <w:p w14:paraId="2DFB8FE9" w14:textId="606FFECE" w:rsidR="00DC3928" w:rsidRPr="00D221C1" w:rsidRDefault="00C0211D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Creek moved, seconded by D. Petersen to approve Pool House change order for $950.00 - ADA Chair Lift, and $2,835 – Burying downspout drains. Ayes 5, motion carried. </w:t>
      </w:r>
    </w:p>
    <w:p w14:paraId="6B5F6D33" w14:textId="77777777" w:rsidR="00C0211D" w:rsidRPr="00D221C1" w:rsidRDefault="00C0211D" w:rsidP="00DC3928">
      <w:pPr>
        <w:pStyle w:val="NoSpacing"/>
        <w:rPr>
          <w:rFonts w:ascii="Times New Roman" w:hAnsi="Times New Roman" w:cs="Times New Roman"/>
        </w:rPr>
      </w:pPr>
    </w:p>
    <w:p w14:paraId="210B06A1" w14:textId="77777777" w:rsidR="00C0211D" w:rsidRPr="00D221C1" w:rsidRDefault="00C0211D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Teegerstrom moved, seconded by K. Petersen to approve the development agreement for 4037 Main St. Ayes 5, motion carried. </w:t>
      </w:r>
    </w:p>
    <w:p w14:paraId="1667EB78" w14:textId="77777777" w:rsidR="00C0211D" w:rsidRPr="00D221C1" w:rsidRDefault="00C0211D" w:rsidP="00DC3928">
      <w:pPr>
        <w:pStyle w:val="NoSpacing"/>
        <w:rPr>
          <w:rFonts w:ascii="Times New Roman" w:hAnsi="Times New Roman" w:cs="Times New Roman"/>
        </w:rPr>
      </w:pPr>
    </w:p>
    <w:p w14:paraId="124FAFC2" w14:textId="2FCC3E96" w:rsidR="00C0211D" w:rsidRPr="00D221C1" w:rsidRDefault="00C0211D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Fichter </w:t>
      </w:r>
      <w:r w:rsidR="00FD716A" w:rsidRPr="00D221C1">
        <w:rPr>
          <w:rFonts w:ascii="Times New Roman" w:hAnsi="Times New Roman" w:cs="Times New Roman"/>
        </w:rPr>
        <w:t xml:space="preserve">discussed FY Budget 24-25. </w:t>
      </w:r>
      <w:r w:rsidR="008F731A" w:rsidRPr="00D221C1">
        <w:rPr>
          <w:rFonts w:ascii="Times New Roman" w:hAnsi="Times New Roman" w:cs="Times New Roman"/>
        </w:rPr>
        <w:t xml:space="preserve">Fiscal Year 2024-2025 </w:t>
      </w:r>
      <w:r w:rsidR="00FD716A" w:rsidRPr="00D221C1">
        <w:rPr>
          <w:rFonts w:ascii="Times New Roman" w:hAnsi="Times New Roman" w:cs="Times New Roman"/>
        </w:rPr>
        <w:t>Budget hearing will be April 22</w:t>
      </w:r>
      <w:r w:rsidR="00FD716A" w:rsidRPr="00D221C1">
        <w:rPr>
          <w:rFonts w:ascii="Times New Roman" w:hAnsi="Times New Roman" w:cs="Times New Roman"/>
          <w:vertAlign w:val="superscript"/>
        </w:rPr>
        <w:t>nd</w:t>
      </w:r>
      <w:r w:rsidR="008F731A" w:rsidRPr="00D221C1">
        <w:rPr>
          <w:rFonts w:ascii="Times New Roman" w:hAnsi="Times New Roman" w:cs="Times New Roman"/>
        </w:rPr>
        <w:t xml:space="preserve"> at</w:t>
      </w:r>
      <w:r w:rsidR="00FD716A" w:rsidRPr="00D221C1">
        <w:rPr>
          <w:rFonts w:ascii="Times New Roman" w:hAnsi="Times New Roman" w:cs="Times New Roman"/>
        </w:rPr>
        <w:t xml:space="preserve"> 5PM</w:t>
      </w:r>
      <w:r w:rsidR="008F731A" w:rsidRPr="00D221C1">
        <w:rPr>
          <w:rFonts w:ascii="Times New Roman" w:hAnsi="Times New Roman" w:cs="Times New Roman"/>
        </w:rPr>
        <w:t xml:space="preserve"> at City Hall</w:t>
      </w:r>
      <w:r w:rsidR="00FD716A" w:rsidRPr="00D221C1">
        <w:rPr>
          <w:rFonts w:ascii="Times New Roman" w:hAnsi="Times New Roman" w:cs="Times New Roman"/>
        </w:rPr>
        <w:t>.</w:t>
      </w:r>
      <w:r w:rsidR="008F731A" w:rsidRPr="00D221C1">
        <w:rPr>
          <w:rFonts w:ascii="Times New Roman" w:hAnsi="Times New Roman" w:cs="Times New Roman"/>
        </w:rPr>
        <w:t xml:space="preserve"> </w:t>
      </w:r>
    </w:p>
    <w:p w14:paraId="4816C5B9" w14:textId="79AC4C73" w:rsidR="008F731A" w:rsidRPr="00D221C1" w:rsidRDefault="008F731A" w:rsidP="00DC3928">
      <w:pPr>
        <w:pStyle w:val="NoSpacing"/>
        <w:rPr>
          <w:rFonts w:ascii="Times New Roman" w:hAnsi="Times New Roman" w:cs="Times New Roman"/>
        </w:rPr>
      </w:pPr>
    </w:p>
    <w:p w14:paraId="641F753D" w14:textId="26661EDD" w:rsidR="008F731A" w:rsidRPr="00D221C1" w:rsidRDefault="008F731A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Clerk: Hogberg moved, seconded by Teegerstrom to approve Chelsee to attend IMFOA April 17</w:t>
      </w:r>
      <w:r w:rsidRPr="00D221C1">
        <w:rPr>
          <w:rFonts w:ascii="Times New Roman" w:hAnsi="Times New Roman" w:cs="Times New Roman"/>
          <w:vertAlign w:val="superscript"/>
        </w:rPr>
        <w:t>th</w:t>
      </w:r>
      <w:r w:rsidRPr="00D221C1">
        <w:rPr>
          <w:rFonts w:ascii="Times New Roman" w:hAnsi="Times New Roman" w:cs="Times New Roman"/>
        </w:rPr>
        <w:t xml:space="preserve"> – April 19</w:t>
      </w:r>
      <w:r w:rsidRPr="00D221C1">
        <w:rPr>
          <w:rFonts w:ascii="Times New Roman" w:hAnsi="Times New Roman" w:cs="Times New Roman"/>
          <w:vertAlign w:val="superscript"/>
        </w:rPr>
        <w:t>th</w:t>
      </w:r>
      <w:r w:rsidRPr="00D221C1">
        <w:rPr>
          <w:rFonts w:ascii="Times New Roman" w:hAnsi="Times New Roman" w:cs="Times New Roman"/>
        </w:rPr>
        <w:t>. Ayes 5, motion carried.</w:t>
      </w:r>
    </w:p>
    <w:p w14:paraId="56870944" w14:textId="50704C37" w:rsidR="008F731A" w:rsidRPr="00D221C1" w:rsidRDefault="008F731A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>Water/Sewer: The Council voted unanimously to approve Jeff to complete a wastewater course through Kirkwood Community College. Ayes All</w:t>
      </w:r>
    </w:p>
    <w:p w14:paraId="011D52F8" w14:textId="1DD71E4B" w:rsidR="008F731A" w:rsidRPr="00D221C1" w:rsidRDefault="008F731A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Park/Pool: Mayor Jens received 7 donated trees for the park. Community clean up day for the Pool will be tentatively set for May 4th at 9:00 AM. Brandon Baggett provided his resignation from the park and rec board. </w:t>
      </w:r>
      <w:r w:rsidR="00884C13" w:rsidRPr="00D221C1">
        <w:rPr>
          <w:rFonts w:ascii="Times New Roman" w:hAnsi="Times New Roman" w:cs="Times New Roman"/>
        </w:rPr>
        <w:t xml:space="preserve">Teegerstrom moved, seconded by K. Petersen to approve adding Allison Buckholdt to replace Brandon. Ayes 5, motion carried. </w:t>
      </w:r>
    </w:p>
    <w:p w14:paraId="225BFF50" w14:textId="6D8D2908" w:rsidR="00884C13" w:rsidRPr="00D221C1" w:rsidRDefault="00884C13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Library: The library board would like to put a story walk around the park trail. Paulette will come to the next council meeting to discuss it further. </w:t>
      </w:r>
    </w:p>
    <w:p w14:paraId="7E0F0183" w14:textId="5D419753" w:rsidR="00884C13" w:rsidRPr="00D221C1" w:rsidRDefault="00884C13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Building Permit: K. Petersen moved, seconded by Creek to approve the building permit for 4218 Main Street. Ayes 5, motion carried. </w:t>
      </w:r>
    </w:p>
    <w:p w14:paraId="0207D7E4" w14:textId="77777777" w:rsidR="00884C13" w:rsidRPr="00D221C1" w:rsidRDefault="00884C13" w:rsidP="00DC3928">
      <w:pPr>
        <w:pStyle w:val="NoSpacing"/>
        <w:rPr>
          <w:rFonts w:ascii="Times New Roman" w:hAnsi="Times New Roman" w:cs="Times New Roman"/>
        </w:rPr>
      </w:pPr>
    </w:p>
    <w:p w14:paraId="38A8B186" w14:textId="67F6FA7C" w:rsidR="00884C13" w:rsidRPr="00D221C1" w:rsidRDefault="00884C13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D. Petersen moved, seconded by Hogberg, to approve the claims register as presented. Ayes 5, motion carried. </w:t>
      </w:r>
    </w:p>
    <w:p w14:paraId="21948629" w14:textId="0C83F76F" w:rsidR="00884C13" w:rsidRPr="00D221C1" w:rsidRDefault="00884C13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D. Petersen moved, seconded by Creek, to approve timesheets as presented. Ayes 5, motion carried. </w:t>
      </w:r>
    </w:p>
    <w:p w14:paraId="58A30311" w14:textId="3752C407" w:rsidR="00884C13" w:rsidRDefault="00884C13" w:rsidP="00DC3928">
      <w:pPr>
        <w:pStyle w:val="NoSpacing"/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Hogberg moved, seconded by D. Petersen, to approve the financial report as presented. Ayes 5, motion carried. </w:t>
      </w:r>
    </w:p>
    <w:p w14:paraId="378408AF" w14:textId="386DB9D4" w:rsidR="00D221C1" w:rsidRPr="00D221C1" w:rsidRDefault="00D221C1" w:rsidP="00DC39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Creek moved, seconded by Teegerstrom to adjourn the meeting at 6:53PM. Ayes 5, motion carried. </w:t>
      </w:r>
    </w:p>
    <w:p w14:paraId="19052CB4" w14:textId="77777777" w:rsidR="00ED463E" w:rsidRDefault="00ED463E"/>
    <w:p w14:paraId="51D98C49" w14:textId="666A9BE7" w:rsidR="00D221C1" w:rsidRPr="00D221C1" w:rsidRDefault="00D221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______________________________</w:t>
      </w:r>
    </w:p>
    <w:p w14:paraId="6F69B649" w14:textId="5DB9A4A7" w:rsidR="00D221C1" w:rsidRPr="00D221C1" w:rsidRDefault="00D221C1">
      <w:pPr>
        <w:rPr>
          <w:rFonts w:ascii="Times New Roman" w:hAnsi="Times New Roman" w:cs="Times New Roman"/>
        </w:rPr>
      </w:pPr>
      <w:r w:rsidRPr="00D221C1">
        <w:rPr>
          <w:rFonts w:ascii="Times New Roman" w:hAnsi="Times New Roman" w:cs="Times New Roman"/>
        </w:rPr>
        <w:t xml:space="preserve">Chelsee Jacobsen, City Clerk    </w:t>
      </w:r>
      <w:r>
        <w:rPr>
          <w:rFonts w:ascii="Times New Roman" w:hAnsi="Times New Roman" w:cs="Times New Roman"/>
        </w:rPr>
        <w:t xml:space="preserve">                                             Stan Jens, Mayor</w:t>
      </w:r>
    </w:p>
    <w:sectPr w:rsidR="00D221C1" w:rsidRPr="00D221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12928" w14:textId="77777777" w:rsidR="00061094" w:rsidRDefault="00061094" w:rsidP="00D221C1">
      <w:pPr>
        <w:spacing w:after="0" w:line="240" w:lineRule="auto"/>
      </w:pPr>
      <w:r>
        <w:separator/>
      </w:r>
    </w:p>
  </w:endnote>
  <w:endnote w:type="continuationSeparator" w:id="0">
    <w:p w14:paraId="54895E09" w14:textId="77777777" w:rsidR="00061094" w:rsidRDefault="00061094" w:rsidP="00D2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46B054" w14:textId="77777777" w:rsidR="00061094" w:rsidRDefault="00061094" w:rsidP="00D221C1">
      <w:pPr>
        <w:spacing w:after="0" w:line="240" w:lineRule="auto"/>
      </w:pPr>
      <w:r>
        <w:separator/>
      </w:r>
    </w:p>
  </w:footnote>
  <w:footnote w:type="continuationSeparator" w:id="0">
    <w:p w14:paraId="20129B24" w14:textId="77777777" w:rsidR="00061094" w:rsidRDefault="00061094" w:rsidP="00D2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8375C" w14:textId="1F36A92A" w:rsidR="00D221C1" w:rsidRDefault="00D221C1" w:rsidP="00D221C1">
    <w:pPr>
      <w:pStyle w:val="Header"/>
      <w:jc w:val="right"/>
    </w:pPr>
    <w:r>
      <w:t>April 1</w:t>
    </w:r>
    <w:r w:rsidRPr="00D221C1">
      <w:rPr>
        <w:vertAlign w:val="superscript"/>
      </w:rPr>
      <w:t>st</w:t>
    </w:r>
    <w:r>
      <w:t>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28"/>
    <w:rsid w:val="00061094"/>
    <w:rsid w:val="00884C13"/>
    <w:rsid w:val="008F731A"/>
    <w:rsid w:val="00C0211D"/>
    <w:rsid w:val="00D221C1"/>
    <w:rsid w:val="00D509F7"/>
    <w:rsid w:val="00DC3928"/>
    <w:rsid w:val="00ED463E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0358"/>
  <w15:chartTrackingRefBased/>
  <w15:docId w15:val="{55CEB717-7497-4A5A-8AD4-DDBE351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9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9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9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9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39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39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39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39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9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9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39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9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9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39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39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39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39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39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39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39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3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39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39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39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39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39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39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392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C3928"/>
    <w:pPr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2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C1"/>
  </w:style>
  <w:style w:type="paragraph" w:styleId="Footer">
    <w:name w:val="footer"/>
    <w:basedOn w:val="Normal"/>
    <w:link w:val="FooterChar"/>
    <w:uiPriority w:val="99"/>
    <w:unhideWhenUsed/>
    <w:rsid w:val="00D22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1</cp:revision>
  <dcterms:created xsi:type="dcterms:W3CDTF">2024-04-03T20:21:00Z</dcterms:created>
  <dcterms:modified xsi:type="dcterms:W3CDTF">2024-04-03T21:20:00Z</dcterms:modified>
</cp:coreProperties>
</file>